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3E" w:rsidRDefault="005C103E" w:rsidP="005C10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AE">
        <w:rPr>
          <w:rFonts w:ascii="Times New Roman" w:hAnsi="Times New Roman" w:cs="Times New Roman"/>
          <w:b/>
          <w:sz w:val="24"/>
          <w:szCs w:val="24"/>
        </w:rPr>
        <w:t>Аннотация учебных предметов</w:t>
      </w:r>
    </w:p>
    <w:p w:rsidR="005C103E" w:rsidRDefault="005C103E" w:rsidP="005C10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78"/>
        <w:gridCol w:w="7793"/>
      </w:tblGrid>
      <w:tr w:rsidR="005C103E" w:rsidTr="000A5A34">
        <w:tc>
          <w:tcPr>
            <w:tcW w:w="2376" w:type="dxa"/>
          </w:tcPr>
          <w:p w:rsidR="005C103E" w:rsidRDefault="005C103E" w:rsidP="000A5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2410" w:type="dxa"/>
          </w:tcPr>
          <w:p w:rsidR="005C103E" w:rsidRDefault="005C103E" w:rsidP="000A5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</w:t>
            </w:r>
          </w:p>
        </w:tc>
      </w:tr>
      <w:tr w:rsidR="005C103E" w:rsidTr="000A5A34">
        <w:tc>
          <w:tcPr>
            <w:tcW w:w="2376" w:type="dxa"/>
          </w:tcPr>
          <w:p w:rsidR="005C103E" w:rsidRDefault="005C103E" w:rsidP="000A5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ОРКСЭ 4 классы</w:t>
            </w:r>
          </w:p>
        </w:tc>
        <w:tc>
          <w:tcPr>
            <w:tcW w:w="12410" w:type="dxa"/>
          </w:tcPr>
          <w:p w:rsidR="005C103E" w:rsidRPr="00C7292F" w:rsidRDefault="005C103E" w:rsidP="000A5A34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ОРКСЭ (4 класс) разработана на основе нормативно - методических материалов: </w:t>
            </w:r>
          </w:p>
          <w:p w:rsidR="005C103E" w:rsidRPr="00C7292F" w:rsidRDefault="005C103E" w:rsidP="000A5A3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Нормативно-правовые акты Федерального уровня:</w:t>
            </w:r>
          </w:p>
          <w:p w:rsidR="005C103E" w:rsidRPr="00C7292F" w:rsidRDefault="005C103E" w:rsidP="000A5A3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5" w:tgtFrame="_blank" w:history="1">
              <w:r w:rsidRPr="00C7292F">
                <w:rPr>
                  <w:rStyle w:val="a6"/>
                  <w:rFonts w:ascii="Times New Roman" w:hAnsi="Times New Roman"/>
                  <w:sz w:val="24"/>
                  <w:szCs w:val="24"/>
                </w:rPr>
                <w:t>Федеральный закон от 29.12.2012 г. №273-ФЗ "Об образовании в Российской Федерации» (вступил в силу с 1 сентября 2013 г.)</w:t>
              </w:r>
            </w:hyperlink>
          </w:p>
          <w:p w:rsidR="005C103E" w:rsidRPr="00C7292F" w:rsidRDefault="005C103E" w:rsidP="000A5A3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6" w:history="1">
              <w:r w:rsidRPr="00C7292F">
                <w:rPr>
                  <w:rStyle w:val="a6"/>
                  <w:rFonts w:ascii="Times New Roman" w:hAnsi="Times New Roman"/>
                  <w:sz w:val="24"/>
                  <w:szCs w:val="24"/>
                </w:rPr>
                <w:t>Приказ Министерства образования и науки РФ от 17 декабря 2010 года     N 1897, зарегистрирован в Министерстве юстиции РФ 01 февраля 2011 года N 19644 «Об утверждении федерального государственного образовательного стандарта основного общего  образования».</w:t>
              </w:r>
            </w:hyperlink>
          </w:p>
          <w:p w:rsidR="005C103E" w:rsidRPr="00C7292F" w:rsidRDefault="005C103E" w:rsidP="000A5A3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3. Письмо департамента       общего образования Министерства образования и науки РФ от 01 ноября  2011 г. №03-776 «О примерной основной образовательной программе основного общего образования».</w:t>
            </w:r>
          </w:p>
          <w:p w:rsidR="005C103E" w:rsidRPr="00C7292F" w:rsidRDefault="005C103E" w:rsidP="000A5A3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4. </w:t>
            </w:r>
            <w:hyperlink r:id="rId7" w:history="1">
              <w:r w:rsidRPr="00C7292F">
                <w:rPr>
                  <w:rStyle w:val="a6"/>
                  <w:rFonts w:ascii="Times New Roman" w:hAnsi="Times New Roman"/>
                  <w:sz w:val="24"/>
                  <w:szCs w:val="24"/>
                </w:rPr>
                <w:t>Приказ Министерства образования и науки РФ от 04 октября 2010 г. N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помещений», зарегистрирован в Минюсте РФ 8 февраля 2010 г. Регистрационный N 16299.</w:t>
              </w:r>
            </w:hyperlink>
          </w:p>
          <w:p w:rsidR="005C103E" w:rsidRPr="00C7292F" w:rsidRDefault="005C103E" w:rsidP="000A5A3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5. </w:t>
            </w:r>
            <w:hyperlink r:id="rId8" w:history="1">
              <w:r w:rsidRPr="00C7292F">
                <w:rPr>
                  <w:rStyle w:val="a6"/>
                  <w:rFonts w:ascii="Times New Roman" w:hAnsi="Times New Roman"/>
                  <w:sz w:val="24"/>
                  <w:szCs w:val="24"/>
                </w:rPr>
                <w:t>Приказ Министерства образования и науки РФ от 17 мая 2012 года     N 413, зарегистрирован в Министерстве юстиции РФ 07 июня  2012 года N 24480 «Об утверждении  федерального государственного образовательного стандарта  среднего (полного) общего  образования».</w:t>
              </w:r>
            </w:hyperlink>
          </w:p>
          <w:p w:rsidR="005C103E" w:rsidRPr="00C7292F" w:rsidRDefault="005C103E" w:rsidP="000A5A3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hyperlink r:id="rId9" w:history="1">
              <w:r w:rsidRPr="00C7292F">
                <w:rPr>
                  <w:rStyle w:val="a6"/>
                  <w:rFonts w:ascii="Times New Roman" w:hAnsi="Times New Roman"/>
                  <w:sz w:val="24"/>
                  <w:szCs w:val="24"/>
                </w:rPr>
                <w:t>Приказ Министерства образования и науки РФ от 01.02. 2012 года     №74  «О внесении изменений в федеральный базисный учебный план,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09.03.2004г №1312».</w:t>
              </w:r>
            </w:hyperlink>
          </w:p>
          <w:p w:rsidR="005C103E" w:rsidRPr="00C7292F" w:rsidRDefault="005C103E" w:rsidP="000A5A3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7. </w:t>
            </w:r>
            <w:hyperlink r:id="rId10" w:history="1">
              <w:r w:rsidRPr="00C7292F">
                <w:rPr>
                  <w:rStyle w:val="a6"/>
                  <w:rFonts w:ascii="Times New Roman" w:hAnsi="Times New Roman"/>
                  <w:sz w:val="24"/>
                  <w:szCs w:val="24"/>
                </w:rPr>
                <w:t>Письмо Министерства образования и науки РФ от 24.11.2011 № МД-1552/03"Об оснащении общеобразовательных учреждений учебным и учебно-лабораторным оборудованием" (вместе с «Рекомендациями»)</w:t>
              </w:r>
            </w:hyperlink>
          </w:p>
          <w:p w:rsidR="005C103E" w:rsidRPr="00C7292F" w:rsidRDefault="005C103E" w:rsidP="000A5A3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8. </w:t>
            </w:r>
            <w:hyperlink r:id="rId11" w:history="1">
              <w:r w:rsidRPr="00C7292F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Постановление Главного государственного санитарного врача Российской Федерации от 29 декабря 2010 г. № 189 г. Москва «Об утверждении </w:t>
              </w:r>
              <w:proofErr w:type="spellStart"/>
              <w:r w:rsidRPr="00C7292F">
                <w:rPr>
                  <w:rStyle w:val="a6"/>
                  <w:rFonts w:ascii="Times New Roman" w:hAnsi="Times New Roman"/>
                  <w:sz w:val="24"/>
                  <w:szCs w:val="24"/>
                </w:rPr>
                <w:t>СанПиН</w:t>
              </w:r>
              <w:proofErr w:type="spellEnd"/>
              <w:r w:rsidRPr="00C7292F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 2.4.2.282110 «Санитарно-эпидемиологические требования к условиям и организации обучения в общеобразовательных </w:t>
              </w:r>
              <w:r w:rsidRPr="00C7292F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учреждениях», зарегистрировано в Минюсте РФ 3 марта 2011 г. Регистрационный №19993.</w:t>
              </w:r>
            </w:hyperlink>
          </w:p>
          <w:p w:rsidR="005C103E" w:rsidRPr="00C7292F" w:rsidRDefault="005C103E" w:rsidP="000A5A3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9. </w:t>
            </w:r>
            <w:hyperlink r:id="rId12" w:history="1">
              <w:r w:rsidRPr="00C7292F">
                <w:rPr>
                  <w:rStyle w:val="a6"/>
                  <w:rFonts w:ascii="Times New Roman" w:hAnsi="Times New Roman"/>
                  <w:sz w:val="24"/>
                  <w:szCs w:val="24"/>
                </w:rPr>
                <w:t>Приказ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зарегистрирован в Минюсте РФ 6 октября 2010 г. Регистрационный №18638.</w:t>
              </w:r>
            </w:hyperlink>
          </w:p>
          <w:p w:rsidR="005C103E" w:rsidRPr="00C7292F" w:rsidRDefault="005C103E" w:rsidP="000A5A3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92F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Нормативно-правовые акты регионального уровня</w:t>
            </w:r>
          </w:p>
          <w:p w:rsidR="005C103E" w:rsidRPr="00C7292F" w:rsidRDefault="005C103E" w:rsidP="000A5A3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92F">
              <w:rPr>
                <w:rFonts w:ascii="Times New Roman" w:hAnsi="Times New Roman"/>
                <w:bCs/>
                <w:sz w:val="24"/>
                <w:szCs w:val="24"/>
              </w:rPr>
              <w:t>1.Приказ министерства образования Оренбургской области от 19.07.2013 №01-21/1161 «Об утверждении регионального базисного учебного плана и примерных  учебных планов для общеобразовательных учреждений Оренбургской области».</w:t>
            </w:r>
          </w:p>
          <w:p w:rsidR="005C103E" w:rsidRPr="00C7292F" w:rsidRDefault="005C103E" w:rsidP="000A5A3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92F">
              <w:rPr>
                <w:rFonts w:ascii="Times New Roman" w:hAnsi="Times New Roman"/>
                <w:bCs/>
                <w:sz w:val="24"/>
                <w:szCs w:val="24"/>
              </w:rPr>
              <w:t>2.Приказ министерства образования Оренбургской области от 29.08.2013 №01-21/1170 «О реализации государственного образовательного стандарта общего образования в общеобразовательных учреждениях Оренбургской области».</w:t>
            </w:r>
          </w:p>
          <w:p w:rsidR="005C103E" w:rsidRPr="00C7292F" w:rsidRDefault="005C103E" w:rsidP="000A5A3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92F">
              <w:rPr>
                <w:rFonts w:ascii="Times New Roman" w:hAnsi="Times New Roman"/>
                <w:bCs/>
                <w:sz w:val="24"/>
                <w:szCs w:val="24"/>
              </w:rPr>
              <w:t>3.Приказ министерства образования Оренбургской области от 13.08.2014 №01-21/1063  « Об утверждении регионального базисного учебного плана и примерных  учебных планов для общеобразовательных учреждений Оренбургской области».</w:t>
            </w:r>
          </w:p>
          <w:p w:rsidR="005C103E" w:rsidRPr="00C7292F" w:rsidRDefault="005C103E" w:rsidP="000A5A3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bCs/>
                <w:sz w:val="24"/>
                <w:szCs w:val="24"/>
              </w:rPr>
              <w:t>4.Приказ Министерства образования Оренбургской области от  06.08.2015 № 01-21/1742 «О внесении изменений в приказ министерства образования Оренбургской области от 13.08.2014 №01-21/1063».</w:t>
            </w:r>
          </w:p>
          <w:p w:rsidR="005C103E" w:rsidRPr="00C7292F" w:rsidRDefault="005C103E" w:rsidP="000A5A3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92F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Нормативно-правовые акты муниципального уровня</w:t>
            </w:r>
          </w:p>
          <w:p w:rsidR="005C103E" w:rsidRPr="00C7292F" w:rsidRDefault="005C103E" w:rsidP="000A5A3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92F">
              <w:rPr>
                <w:rFonts w:ascii="Times New Roman" w:hAnsi="Times New Roman"/>
                <w:bCs/>
                <w:sz w:val="24"/>
                <w:szCs w:val="24"/>
              </w:rPr>
              <w:t xml:space="preserve">1.Приказ управления  образования администрации муниципального образования  Оренбургский район от 28.04.2012 №497 «Об утверждении экспериментальной площадки по введению федерального государственного образовательного стандарта основного общего образования» </w:t>
            </w:r>
          </w:p>
          <w:p w:rsidR="005C103E" w:rsidRPr="00C7292F" w:rsidRDefault="005C103E" w:rsidP="000A5A34">
            <w:pPr>
              <w:pStyle w:val="a5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bCs/>
                <w:sz w:val="24"/>
                <w:szCs w:val="24"/>
              </w:rPr>
              <w:t>2.Приказ управления  образования администрации муниципального образования  Оренбургский район от 02.09.2013 №518 «О реализации государственного образовательного стандарта общего образования в общеобразовательных учреждениях  Оренбургского района»</w:t>
            </w:r>
          </w:p>
          <w:p w:rsidR="005C103E" w:rsidRPr="00C7292F" w:rsidRDefault="005C103E" w:rsidP="000A5A34">
            <w:pPr>
              <w:pStyle w:val="4"/>
              <w:shd w:val="clear" w:color="auto" w:fill="auto"/>
              <w:tabs>
                <w:tab w:val="right" w:pos="3759"/>
                <w:tab w:val="left" w:pos="4119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C7292F">
              <w:rPr>
                <w:sz w:val="24"/>
                <w:szCs w:val="24"/>
              </w:rPr>
              <w:t>Рабочая программа для 4 класса составлена на основе авторских программ «Основы духовно-нравственной культуры народов России. Основы светской этики» для 4 класса общеобразовательных учреждений. Издательство «Русское слово» в рамках комплекта «Начальная инновационная школа» выпустило учебник</w:t>
            </w:r>
            <w:proofErr w:type="gramStart"/>
            <w:r w:rsidRPr="00C7292F">
              <w:rPr>
                <w:sz w:val="24"/>
                <w:szCs w:val="24"/>
              </w:rPr>
              <w:t xml:space="preserve"> В</w:t>
            </w:r>
            <w:proofErr w:type="gramEnd"/>
            <w:r w:rsidRPr="00C7292F">
              <w:rPr>
                <w:sz w:val="24"/>
                <w:szCs w:val="24"/>
              </w:rPr>
              <w:t xml:space="preserve"> 2010 г. учебник успешно </w:t>
            </w:r>
            <w:r w:rsidRPr="00C7292F">
              <w:rPr>
                <w:sz w:val="24"/>
                <w:szCs w:val="24"/>
              </w:rPr>
              <w:lastRenderedPageBreak/>
              <w:t>прошел экспертизу Российской академии наук и Российской академии образования и получил гриф «Рекомендовано Министерством образования и науки РФ».</w:t>
            </w:r>
          </w:p>
          <w:p w:rsidR="005C103E" w:rsidRPr="00C7292F" w:rsidRDefault="005C103E" w:rsidP="000A5A34">
            <w:pPr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b/>
                <w:sz w:val="24"/>
                <w:szCs w:val="24"/>
              </w:rPr>
              <w:t>Цель курса:</w:t>
            </w:r>
          </w:p>
          <w:p w:rsidR="005C103E" w:rsidRDefault="005C103E" w:rsidP="000A5A3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Курс «Основы светской этики» предполагает изучение духовно-нравственной культуры и призван ознакомить учеников с основными нормами нравственности, дать первичные представления о морали. Поставлена задача нравственного развития младших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</w:t>
            </w:r>
          </w:p>
          <w:p w:rsidR="005C103E" w:rsidRPr="00C7292F" w:rsidRDefault="005C103E" w:rsidP="000A5A3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курса:</w:t>
            </w:r>
          </w:p>
          <w:p w:rsidR="005C103E" w:rsidRPr="00C7292F" w:rsidRDefault="005C103E" w:rsidP="005C103E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92F">
              <w:rPr>
                <w:rFonts w:ascii="Times New Roman" w:hAnsi="Times New Roman"/>
                <w:bCs/>
                <w:sz w:val="24"/>
                <w:szCs w:val="24"/>
              </w:rPr>
              <w:t>знакомство учащихся с содержанием модуля «Основы светской этики»;</w:t>
            </w:r>
          </w:p>
          <w:p w:rsidR="005C103E" w:rsidRPr="00C7292F" w:rsidRDefault="005C103E" w:rsidP="005C103E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92F">
              <w:rPr>
                <w:rFonts w:ascii="Times New Roman" w:hAnsi="Times New Roman"/>
                <w:bCs/>
                <w:sz w:val="24"/>
                <w:szCs w:val="24"/>
              </w:rPr>
              <w:t>развитие представлений младшего подростка о значении норм морали, общечеловеческих ценностей в жизни людей;</w:t>
            </w:r>
          </w:p>
          <w:p w:rsidR="005C103E" w:rsidRPr="00C7292F" w:rsidRDefault="005C103E" w:rsidP="005C103E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92F">
              <w:rPr>
                <w:rFonts w:ascii="Times New Roman" w:hAnsi="Times New Roman"/>
                <w:bCs/>
                <w:sz w:val="24"/>
                <w:szCs w:val="24"/>
              </w:rPr>
              <w:t>обобщение знаний, представлений о духовной культуре и морали, полученных в начальной школе;</w:t>
            </w:r>
          </w:p>
          <w:p w:rsidR="005C103E" w:rsidRPr="00C7292F" w:rsidRDefault="005C103E" w:rsidP="005C103E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92F">
              <w:rPr>
                <w:rFonts w:ascii="Times New Roman" w:hAnsi="Times New Roman"/>
                <w:bCs/>
                <w:sz w:val="24"/>
                <w:szCs w:val="24"/>
              </w:rPr>
      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5C103E" w:rsidRPr="00C7292F" w:rsidRDefault="005C103E" w:rsidP="005C103E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92F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способностей учащихся к общению в </w:t>
            </w:r>
            <w:proofErr w:type="spellStart"/>
            <w:r w:rsidRPr="00C7292F">
              <w:rPr>
                <w:rFonts w:ascii="Times New Roman" w:hAnsi="Times New Roman"/>
                <w:bCs/>
                <w:sz w:val="24"/>
                <w:szCs w:val="24"/>
              </w:rPr>
              <w:t>полиэтнической</w:t>
            </w:r>
            <w:proofErr w:type="spellEnd"/>
            <w:r w:rsidRPr="00C7292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C7292F">
              <w:rPr>
                <w:rFonts w:ascii="Times New Roman" w:hAnsi="Times New Roman"/>
                <w:bCs/>
                <w:sz w:val="24"/>
                <w:szCs w:val="24"/>
              </w:rPr>
              <w:t>многоконфессиональной</w:t>
            </w:r>
            <w:proofErr w:type="spellEnd"/>
            <w:r w:rsidRPr="00C7292F">
              <w:rPr>
                <w:rFonts w:ascii="Times New Roman" w:hAnsi="Times New Roman"/>
                <w:bCs/>
                <w:sz w:val="24"/>
                <w:szCs w:val="24"/>
              </w:rPr>
              <w:t xml:space="preserve"> и поликультурной среде на основе взаимного уважения и диалога во имя общественного мира и согласия.</w:t>
            </w:r>
          </w:p>
          <w:p w:rsidR="005C103E" w:rsidRPr="00C7292F" w:rsidRDefault="005C103E" w:rsidP="000A5A3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Задача школы — воспитать будущее поколение россиян, которые должны обеспечить устойчивость, консолидацию, целостность нашего общества и государства.</w:t>
            </w:r>
          </w:p>
          <w:p w:rsidR="005C103E" w:rsidRPr="00C7292F" w:rsidRDefault="005C103E" w:rsidP="000A5A3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 xml:space="preserve">В целях повышения эффективности работы учителя и сокращения затрат времени на подготовку к урокам предлагаемое содержание курса светской этики (программа) дается в сочетании с тематическим планированием его преподавания. В планировании указаны темы уроков, их количество и требования, предъявляемые к уровню подготовки учащихся. Более подробные рекомендации практического характера, а </w:t>
            </w:r>
            <w:proofErr w:type="gramStart"/>
            <w:r w:rsidRPr="00C7292F">
              <w:rPr>
                <w:rFonts w:ascii="Times New Roman" w:hAnsi="Times New Roman"/>
                <w:sz w:val="24"/>
                <w:szCs w:val="24"/>
              </w:rPr>
              <w:t>также внеклассные</w:t>
            </w:r>
            <w:proofErr w:type="gramEnd"/>
            <w:r w:rsidRPr="00C7292F">
              <w:rPr>
                <w:rFonts w:ascii="Times New Roman" w:hAnsi="Times New Roman"/>
                <w:sz w:val="24"/>
                <w:szCs w:val="24"/>
              </w:rPr>
              <w:t xml:space="preserve"> мероприятия разработаны в поурочном методическом пособии к учебнику «Основы светской этики».</w:t>
            </w:r>
          </w:p>
          <w:p w:rsidR="005C103E" w:rsidRPr="00C7292F" w:rsidRDefault="005C103E" w:rsidP="000A5A3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92F">
              <w:rPr>
                <w:rFonts w:ascii="Times New Roman" w:hAnsi="Times New Roman"/>
                <w:b/>
                <w:sz w:val="24"/>
                <w:szCs w:val="24"/>
              </w:rPr>
              <w:t>2. Общая характеристика учебного предмета</w:t>
            </w:r>
          </w:p>
          <w:p w:rsidR="005C103E" w:rsidRPr="00C7292F" w:rsidRDefault="005C103E" w:rsidP="000A5A3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 xml:space="preserve">В Федеральном государственном стандарте начального общего образования имеется обязательная предметная область «Основы духовно-нравственной культуры народов России». Изучение основ духовно-нравственной культуры народов России предполагает дальнейшее развитие учащихся; воспитание патриотизма, любви и </w:t>
            </w:r>
            <w:r w:rsidRPr="00C729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</w:t>
            </w:r>
            <w:proofErr w:type="spellStart"/>
            <w:r w:rsidRPr="00C7292F">
              <w:rPr>
                <w:rFonts w:ascii="Times New Roman" w:hAnsi="Times New Roman"/>
                <w:sz w:val="24"/>
                <w:szCs w:val="24"/>
              </w:rPr>
              <w:t>обществе</w:t>
            </w:r>
            <w:proofErr w:type="gramStart"/>
            <w:r w:rsidRPr="00C7292F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C7292F">
              <w:rPr>
                <w:rFonts w:ascii="Times New Roman" w:hAnsi="Times New Roman"/>
                <w:sz w:val="24"/>
                <w:szCs w:val="24"/>
              </w:rPr>
              <w:t>онимание</w:t>
            </w:r>
            <w:proofErr w:type="spellEnd"/>
            <w:r w:rsidRPr="00C7292F">
              <w:rPr>
                <w:rFonts w:ascii="Times New Roman" w:hAnsi="Times New Roman"/>
                <w:sz w:val="24"/>
                <w:szCs w:val="24"/>
              </w:rPr>
              <w:t xml:space="preserve">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осознание ценности человеческой жизни.</w:t>
            </w:r>
          </w:p>
          <w:p w:rsidR="005C103E" w:rsidRPr="00C7292F" w:rsidRDefault="005C103E" w:rsidP="000A5A3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На уроках этики учащимся предстоит выяснить, что такое добро и зло, дружба и порядочность, честность и искренность, честь и достоинство, доверие и доверчивость, сострадание и милосердие, мужество, терпение и терпимость, правда, истина и ложь, равнодушие и жестокость, и многое другое. При изучении основных категорий светской этики ученики убеждаются в ценности самого дорогого, что есть у человека, — его жизни.</w:t>
            </w:r>
          </w:p>
          <w:p w:rsidR="005C103E" w:rsidRPr="00C7292F" w:rsidRDefault="005C103E" w:rsidP="000A5A3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Изучая основы светской этики, следует воспользоваться благоприятными возможностями для знакомства детей с основами этикета. Они узнают много полезного о правилах поведения за столом и общении с гостями, о поведении в общественном транспорте и на улице, о культуре внешнего вида и многом другом. Этикет не обременяет основной курс, а делает его более интересным и полезным для учащихся, особенно если сложится стиль взаимоотношения учителя с учениками, основанный на нормах этики и этикета.</w:t>
            </w:r>
          </w:p>
          <w:p w:rsidR="005C103E" w:rsidRPr="00C7292F" w:rsidRDefault="005C103E" w:rsidP="000A5A3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Ученикам интересно будет познакомиться с историей возникновения и развития этикета, его особенностями в разные эпохи у разных народов, узнать о происхождении тех или иных правил поведения, уяснить смысл, казалось бы, хорошо знакомых всем терминов и понятий. Тем самым курс готовит младших школьников к восприятию отечественной истории и культуры в основной школе.</w:t>
            </w:r>
          </w:p>
          <w:p w:rsidR="005C103E" w:rsidRPr="00C7292F" w:rsidRDefault="005C103E" w:rsidP="000A5A3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 xml:space="preserve">Следует иметь в виду, что изучение норм нравственности и культуры поведения особенно ценно в детском возрасте, когда происходит активная социализация ребенка. Учащиеся получают знания о социальных нормах поведения, о социально одобряемых и неодобряемых формах поведения в обществе. Содержание курса дает детям возможность на «физиологическом уровне» легко и прочно усвоить ценные знания поведенческого характера, которые могут и должны стать стержнем их позитивного поведения в последующей </w:t>
            </w:r>
            <w:r w:rsidRPr="00C7292F">
              <w:rPr>
                <w:rFonts w:ascii="Times New Roman" w:hAnsi="Times New Roman"/>
                <w:sz w:val="24"/>
                <w:szCs w:val="24"/>
              </w:rPr>
              <w:lastRenderedPageBreak/>
              <w:t>жизни. У учеников формируется положительное, доброжелательное отношение к окружающим людям и обществу в целом, к духовным и культурным ценностям. У них возникает потребность выполнять в повседневной жизни социальные нормы и правила поведения.</w:t>
            </w:r>
          </w:p>
          <w:p w:rsidR="005C103E" w:rsidRPr="00C7292F" w:rsidRDefault="005C103E" w:rsidP="000A5A3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 xml:space="preserve">В связи с этим важен </w:t>
            </w:r>
            <w:proofErr w:type="spellStart"/>
            <w:r w:rsidRPr="00C7292F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C7292F">
              <w:rPr>
                <w:rFonts w:ascii="Times New Roman" w:hAnsi="Times New Roman"/>
                <w:sz w:val="24"/>
                <w:szCs w:val="24"/>
              </w:rPr>
              <w:t xml:space="preserve"> подход в обучении, проявление активности и самостоятельности учащихся в получении новых знаний. Необходимо соблюсти баланс между теоретическим материалом и материалом для эмпирического и творческого освоения содержания курса. Реализовать эту задачу помогут вопросы и задания, разработанные на трех уровнях сложности — воспроизводящем, преобразующем и творческо-поисковом. Выполняя эти задания, ученики пользуются словарями и справочниками, с разрешения родителей прибегают к ресурсам Интернета.</w:t>
            </w:r>
          </w:p>
          <w:p w:rsidR="005C103E" w:rsidRPr="00C7292F" w:rsidRDefault="005C103E" w:rsidP="000A5A3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 xml:space="preserve">В ходе изучения светской этики и этикета у учеников вырабатываются социально-коммуникативные умения: говорить и слушать, участвовать в беседе, дискутировать, </w:t>
            </w:r>
            <w:proofErr w:type="spellStart"/>
            <w:r w:rsidRPr="00C7292F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C7292F">
              <w:rPr>
                <w:rFonts w:ascii="Times New Roman" w:hAnsi="Times New Roman"/>
                <w:sz w:val="24"/>
                <w:szCs w:val="24"/>
              </w:rPr>
              <w:t xml:space="preserve"> обосновывать свою точку зрения.</w:t>
            </w:r>
          </w:p>
          <w:p w:rsidR="005C103E" w:rsidRPr="00C7292F" w:rsidRDefault="005C103E" w:rsidP="000A5A3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Курс «Основы светской этики» призван формировать семейные ценности и традиции, рассказывать о значении взаимопомощи в семье, уважительном отношении к родителям, родственникам, старшим. На уроках этики происходит формирование у детей первичных представлений о культуре семейных отношений. Наиболее благоприятны для этого темы «Обычаи и обряды русского народа», «Семья», «Семейные традиции», «Сердце матери». Ученики знакомятся с образом жизни людей прошлого и настоящего, узнают об обычаях и традициях, семейных ценностях россиян. Наиболее подготовленным учащимся предлагается написать эссе на тему «Моя семья», «Моя родословная», к родительскому собранию подготовить фотогазету «Традиции моей семьи».</w:t>
            </w:r>
          </w:p>
          <w:p w:rsidR="005C103E" w:rsidRPr="00C7292F" w:rsidRDefault="005C103E" w:rsidP="000A5A3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 xml:space="preserve">Особое внимание обращается на формирование спаянного и дружного коллектива класса, умение избегать конфликтов, находить выход из спорных ситуаций, относиться с пониманием к детям иной национальности, цвета кожи, иных культурных ценностей. На уроках этики осуществляется развитие у детей терпимого отношения к другим народам, понимание особенностей их культуры, ведь культура каждого народа ценна сама по себе и к ней следует относиться уважительно. Курс этики вносит также вклад в формирование у детей коммуникативной и социальной компетентности, </w:t>
            </w:r>
            <w:proofErr w:type="spellStart"/>
            <w:r w:rsidRPr="00C7292F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C7292F">
              <w:rPr>
                <w:rFonts w:ascii="Times New Roman" w:hAnsi="Times New Roman"/>
                <w:sz w:val="24"/>
                <w:szCs w:val="24"/>
              </w:rPr>
              <w:t xml:space="preserve"> идентичности.</w:t>
            </w:r>
          </w:p>
          <w:p w:rsidR="005C103E" w:rsidRPr="00C7292F" w:rsidRDefault="005C103E" w:rsidP="000A5A3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Задача школы — воспитать будущее поколение россиян, которые должны обеспечить устойчивость, консолидацию, целостность нашего общества и государства.</w:t>
            </w:r>
          </w:p>
          <w:p w:rsidR="005C103E" w:rsidRPr="00C7292F" w:rsidRDefault="005C103E" w:rsidP="000A5A3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 xml:space="preserve">Для этого необходимо воспитывать патриотизм, любовь и уважение к </w:t>
            </w:r>
            <w:r w:rsidRPr="00C7292F">
              <w:rPr>
                <w:rFonts w:ascii="Times New Roman" w:hAnsi="Times New Roman"/>
                <w:sz w:val="24"/>
                <w:szCs w:val="24"/>
              </w:rPr>
              <w:lastRenderedPageBreak/>
              <w:t>нашей Родине — России, готовить юных граждан к службе в армии, к выполнению священного долга по защите Отечества. Этим проблемам посвящены темы: «Россия — Родина моя», «Защитники Отечества». В теме «Защитники Отечества» следует остановиться на Дне защитника Отечества, рассказать о составе Вооруженных сил, об истории ратных подвигов наших далеких предков. При изучении этих тем продолжается формирование гражданских качеств личности подростка, происходит усвоение опыта положительного общественного действия. У детей возникает чувство гордости за свою Родину и свой народ.</w:t>
            </w:r>
          </w:p>
          <w:p w:rsidR="005C103E" w:rsidRPr="00C7292F" w:rsidRDefault="005C103E" w:rsidP="000A5A3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 xml:space="preserve">На уроках светской этики учитель устанавливает и реализует </w:t>
            </w:r>
            <w:proofErr w:type="spellStart"/>
            <w:r w:rsidRPr="00C7292F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C7292F">
              <w:rPr>
                <w:rFonts w:ascii="Times New Roman" w:hAnsi="Times New Roman"/>
                <w:sz w:val="24"/>
                <w:szCs w:val="24"/>
              </w:rPr>
              <w:t xml:space="preserve"> связи с русским языком, литературой, историей, изобразительным искусством, предметом «Окружающий мир». </w:t>
            </w:r>
            <w:proofErr w:type="spellStart"/>
            <w:r w:rsidRPr="00C7292F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C7292F">
              <w:rPr>
                <w:rFonts w:ascii="Times New Roman" w:hAnsi="Times New Roman"/>
                <w:sz w:val="24"/>
                <w:szCs w:val="24"/>
              </w:rPr>
              <w:t xml:space="preserve"> связи присутствуют как в основных и дополнительных текстах, так в вопросах и заданиях к ним.</w:t>
            </w:r>
          </w:p>
          <w:p w:rsidR="005C103E" w:rsidRPr="00C7292F" w:rsidRDefault="005C103E" w:rsidP="000A5A3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Курс этики считается светским, однако он небезразличен к религиозным ценностям верующих людей. В ознакомительном порядке учащиеся узнают об основных религиях россиян, о религии, распространенной на той территории, где находится школа. Они знакомятся с обрядами, узнают подробности о религиозных праздниках и традициях верующих.</w:t>
            </w:r>
          </w:p>
          <w:p w:rsidR="005C103E" w:rsidRDefault="005C103E" w:rsidP="000A5A34">
            <w:pPr>
              <w:pStyle w:val="a5"/>
              <w:ind w:left="149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103E" w:rsidRDefault="005C103E" w:rsidP="000A5A34">
            <w:pPr>
              <w:pStyle w:val="a5"/>
              <w:ind w:left="149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103E" w:rsidRPr="00C7292F" w:rsidRDefault="005C103E" w:rsidP="000A5A34">
            <w:pPr>
              <w:pStyle w:val="a5"/>
              <w:ind w:left="14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92F">
              <w:rPr>
                <w:rFonts w:ascii="Times New Roman" w:hAnsi="Times New Roman"/>
                <w:b/>
                <w:sz w:val="24"/>
                <w:szCs w:val="24"/>
              </w:rPr>
              <w:t>3.  Место учебного предмета «ОРКСЭ» в Базисном учебном (образовательном) плане</w:t>
            </w:r>
          </w:p>
          <w:p w:rsidR="005C103E" w:rsidRPr="00C7292F" w:rsidRDefault="005C103E" w:rsidP="000A5A3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МБОУ «Лицей № 1 п</w:t>
            </w:r>
            <w:proofErr w:type="gramStart"/>
            <w:r w:rsidRPr="00C7292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292F">
              <w:rPr>
                <w:rFonts w:ascii="Times New Roman" w:hAnsi="Times New Roman"/>
                <w:sz w:val="24"/>
                <w:szCs w:val="24"/>
              </w:rPr>
              <w:t>ервомайский Оренбургского района»  Региональный  базисный учебный план для образовательных учреждений Оренбургской области предусматривает обязательное изучение «ОРКСЭ»  в 4 классе:</w:t>
            </w:r>
          </w:p>
          <w:p w:rsidR="005C103E" w:rsidRPr="00C7292F" w:rsidRDefault="005C103E" w:rsidP="000A5A3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Курс «ОРКСЭ» в 4 классе общеобразовательной школы рассчитан на 34 учебных часов (1 часа в неделю)</w:t>
            </w:r>
          </w:p>
          <w:p w:rsidR="005C103E" w:rsidRPr="00C7292F" w:rsidRDefault="005C103E" w:rsidP="000A5A34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7292F">
              <w:rPr>
                <w:rFonts w:ascii="Times New Roman" w:hAnsi="Times New Roman"/>
                <w:b/>
                <w:sz w:val="24"/>
                <w:szCs w:val="24"/>
              </w:rPr>
              <w:t xml:space="preserve">4. Требования к результатам обучения и освоения содержания курса </w:t>
            </w:r>
          </w:p>
          <w:p w:rsidR="005C103E" w:rsidRPr="00C7292F" w:rsidRDefault="005C103E" w:rsidP="000A5A34">
            <w:pPr>
              <w:tabs>
                <w:tab w:val="left" w:pos="284"/>
                <w:tab w:val="left" w:pos="594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</w:t>
            </w:r>
          </w:p>
          <w:p w:rsidR="005C103E" w:rsidRPr="00C7292F" w:rsidRDefault="005C103E" w:rsidP="000A5A34">
            <w:pPr>
              <w:tabs>
                <w:tab w:val="left" w:pos="284"/>
                <w:tab w:val="left" w:pos="594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Формирование основ российский гражданской идентичности, чувства гордости за свою Родину, российский народ и историю России;</w:t>
            </w:r>
          </w:p>
          <w:p w:rsidR="005C103E" w:rsidRPr="00C7292F" w:rsidRDefault="005C103E" w:rsidP="000A5A34">
            <w:pPr>
              <w:tabs>
                <w:tab w:val="left" w:pos="284"/>
                <w:tab w:val="left" w:pos="594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формирование семейных ценностей;</w:t>
            </w:r>
          </w:p>
          <w:p w:rsidR="005C103E" w:rsidRPr="00C7292F" w:rsidRDefault="005C103E" w:rsidP="000A5A34">
            <w:pPr>
              <w:tabs>
                <w:tab w:val="left" w:pos="284"/>
                <w:tab w:val="left" w:pos="594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становление гуманистических и демократических ценностных ориентаций;</w:t>
            </w:r>
          </w:p>
          <w:p w:rsidR="005C103E" w:rsidRPr="00C7292F" w:rsidRDefault="005C103E" w:rsidP="000A5A34">
            <w:pPr>
              <w:tabs>
                <w:tab w:val="left" w:pos="284"/>
                <w:tab w:val="left" w:pos="594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5C103E" w:rsidRPr="00C7292F" w:rsidRDefault="005C103E" w:rsidP="000A5A34">
            <w:pPr>
              <w:tabs>
                <w:tab w:val="left" w:pos="284"/>
                <w:tab w:val="left" w:pos="594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эмоционально – нравственной отзывчивости, понимания и сопереживания чувствам других людей.</w:t>
            </w:r>
          </w:p>
          <w:p w:rsidR="005C103E" w:rsidRPr="00C7292F" w:rsidRDefault="005C103E" w:rsidP="000A5A34">
            <w:pPr>
              <w:tabs>
                <w:tab w:val="left" w:pos="284"/>
                <w:tab w:val="left" w:pos="594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развитие навыков сотрудничества</w:t>
            </w:r>
          </w:p>
          <w:p w:rsidR="005C103E" w:rsidRPr="00C7292F" w:rsidRDefault="005C103E" w:rsidP="000A5A34">
            <w:pPr>
              <w:tabs>
                <w:tab w:val="left" w:pos="284"/>
                <w:tab w:val="left" w:pos="5940"/>
              </w:tabs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292F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</w:t>
            </w:r>
          </w:p>
          <w:p w:rsidR="005C103E" w:rsidRPr="00C7292F" w:rsidRDefault="005C103E" w:rsidP="000A5A34">
            <w:pPr>
              <w:tabs>
                <w:tab w:val="left" w:pos="284"/>
                <w:tab w:val="left" w:pos="594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Готовность к нравственному самосовершенствованию, духовному саморазвитию;</w:t>
            </w:r>
          </w:p>
          <w:p w:rsidR="005C103E" w:rsidRPr="00C7292F" w:rsidRDefault="005C103E" w:rsidP="000A5A34">
            <w:pPr>
              <w:tabs>
                <w:tab w:val="left" w:pos="284"/>
                <w:tab w:val="left" w:pos="594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понимание значения нравственности в жизни человека и общества;</w:t>
            </w:r>
          </w:p>
          <w:p w:rsidR="005C103E" w:rsidRPr="00C7292F" w:rsidRDefault="005C103E" w:rsidP="000A5A34">
            <w:pPr>
              <w:tabs>
                <w:tab w:val="left" w:pos="284"/>
                <w:tab w:val="left" w:pos="594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народных традициях, их роли в культуре истории и современности России;</w:t>
            </w:r>
          </w:p>
          <w:p w:rsidR="005C103E" w:rsidRPr="00C7292F" w:rsidRDefault="005C103E" w:rsidP="000A5A34">
            <w:pPr>
              <w:tabs>
                <w:tab w:val="left" w:pos="284"/>
                <w:tab w:val="left" w:pos="594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об исторической роли этики в Российской культуре;</w:t>
            </w:r>
          </w:p>
          <w:p w:rsidR="005C103E" w:rsidRPr="00C7292F" w:rsidRDefault="005C103E" w:rsidP="000A5A34">
            <w:pPr>
              <w:tabs>
                <w:tab w:val="left" w:pos="284"/>
                <w:tab w:val="left" w:pos="594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России;</w:t>
            </w:r>
          </w:p>
          <w:p w:rsidR="005C103E" w:rsidRPr="00C7292F" w:rsidRDefault="005C103E" w:rsidP="000A5A34">
            <w:pPr>
              <w:tabs>
                <w:tab w:val="left" w:pos="284"/>
                <w:tab w:val="left" w:pos="594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осознание ценности человеческой жизни.</w:t>
            </w:r>
          </w:p>
          <w:p w:rsidR="005C103E" w:rsidRPr="00C7292F" w:rsidRDefault="005C103E" w:rsidP="000A5A34">
            <w:pPr>
              <w:tabs>
                <w:tab w:val="left" w:pos="284"/>
                <w:tab w:val="left" w:pos="5940"/>
              </w:tabs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292F">
              <w:rPr>
                <w:rFonts w:ascii="Times New Roman" w:hAnsi="Times New Roman"/>
                <w:i/>
                <w:sz w:val="24"/>
                <w:szCs w:val="24"/>
              </w:rPr>
              <w:t>Метапредметные результаты</w:t>
            </w:r>
          </w:p>
          <w:p w:rsidR="005C103E" w:rsidRPr="00C7292F" w:rsidRDefault="005C103E" w:rsidP="000A5A34">
            <w:pPr>
              <w:tabs>
                <w:tab w:val="left" w:pos="284"/>
                <w:tab w:val="left" w:pos="594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Освоение начальных форм познавательной и личностной рефлексии;</w:t>
            </w:r>
          </w:p>
          <w:p w:rsidR="005C103E" w:rsidRPr="00C7292F" w:rsidRDefault="005C103E" w:rsidP="000A5A34">
            <w:pPr>
              <w:tabs>
                <w:tab w:val="left" w:pos="284"/>
                <w:tab w:val="left" w:pos="594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диалог; готовность признавать возможность существования различных точек зрения на оценку событий;</w:t>
            </w:r>
          </w:p>
          <w:p w:rsidR="005C103E" w:rsidRPr="00C7292F" w:rsidRDefault="005C103E" w:rsidP="000A5A34">
            <w:pPr>
              <w:tabs>
                <w:tab w:val="left" w:pos="284"/>
                <w:tab w:val="left" w:pos="594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предмета;</w:t>
            </w:r>
          </w:p>
          <w:p w:rsidR="005C103E" w:rsidRPr="00C7292F" w:rsidRDefault="005C103E" w:rsidP="000A5A34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умение осуществлять информационный поиск</w:t>
            </w:r>
            <w:r w:rsidRPr="00C729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C103E" w:rsidRPr="00C7292F" w:rsidRDefault="005C103E" w:rsidP="000A5A34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Основ религиозных культур и светской этики ученик должен: </w:t>
            </w:r>
            <w:r w:rsidRPr="00C7292F">
              <w:rPr>
                <w:rFonts w:ascii="Times New Roman" w:hAnsi="Times New Roman"/>
                <w:sz w:val="24"/>
                <w:szCs w:val="24"/>
              </w:rPr>
              <w:br/>
              <w:t>       знать/понимать и иметь представления:</w:t>
            </w:r>
          </w:p>
          <w:p w:rsidR="005C103E" w:rsidRPr="00C7292F" w:rsidRDefault="005C103E" w:rsidP="000A5A3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 xml:space="preserve">      - основные понятия религиозных культур; </w:t>
            </w:r>
            <w:r w:rsidRPr="00C7292F">
              <w:rPr>
                <w:rFonts w:ascii="Times New Roman" w:hAnsi="Times New Roman"/>
                <w:sz w:val="24"/>
                <w:szCs w:val="24"/>
              </w:rPr>
              <w:br/>
              <w:t>       </w:t>
            </w:r>
            <w:proofErr w:type="gramStart"/>
            <w:r w:rsidRPr="00C7292F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C7292F">
              <w:rPr>
                <w:rFonts w:ascii="Times New Roman" w:hAnsi="Times New Roman"/>
                <w:sz w:val="24"/>
                <w:szCs w:val="24"/>
              </w:rPr>
              <w:t xml:space="preserve">сторию возникновения религиозных культур; </w:t>
            </w:r>
            <w:r w:rsidRPr="00C7292F">
              <w:rPr>
                <w:rFonts w:ascii="Times New Roman" w:hAnsi="Times New Roman"/>
                <w:sz w:val="24"/>
                <w:szCs w:val="24"/>
              </w:rPr>
              <w:br/>
              <w:t xml:space="preserve">       -историю развития различных религиозных культур в истории </w:t>
            </w:r>
            <w:r w:rsidRPr="00C729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России; </w:t>
            </w:r>
            <w:r w:rsidRPr="00C7292F">
              <w:rPr>
                <w:rFonts w:ascii="Times New Roman" w:hAnsi="Times New Roman"/>
                <w:sz w:val="24"/>
                <w:szCs w:val="24"/>
              </w:rPr>
              <w:br/>
              <w:t xml:space="preserve">       -особенности и традиции религий; </w:t>
            </w:r>
            <w:r w:rsidRPr="00C7292F">
              <w:rPr>
                <w:rFonts w:ascii="Times New Roman" w:hAnsi="Times New Roman"/>
                <w:sz w:val="24"/>
                <w:szCs w:val="24"/>
              </w:rPr>
              <w:br/>
              <w:t xml:space="preserve">       -описание основных содержательных составляющих священных книг, сооружений, праздников и святынь; </w:t>
            </w:r>
            <w:r w:rsidRPr="00C7292F">
              <w:rPr>
                <w:rFonts w:ascii="Times New Roman" w:hAnsi="Times New Roman"/>
                <w:sz w:val="24"/>
                <w:szCs w:val="24"/>
              </w:rPr>
              <w:br/>
              <w:t xml:space="preserve">       уметь: </w:t>
            </w:r>
            <w:r w:rsidRPr="00C7292F">
              <w:rPr>
                <w:rFonts w:ascii="Times New Roman" w:hAnsi="Times New Roman"/>
                <w:sz w:val="24"/>
                <w:szCs w:val="24"/>
              </w:rPr>
              <w:br/>
              <w:t>       </w:t>
            </w:r>
            <w:proofErr w:type="gramStart"/>
            <w:r w:rsidRPr="00C7292F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C7292F">
              <w:rPr>
                <w:rFonts w:ascii="Times New Roman" w:hAnsi="Times New Roman"/>
                <w:sz w:val="24"/>
                <w:szCs w:val="24"/>
              </w:rPr>
              <w:t xml:space="preserve">писывать различные явления религиозных традиций и культур; </w:t>
            </w:r>
            <w:r w:rsidRPr="00C7292F">
              <w:rPr>
                <w:rFonts w:ascii="Times New Roman" w:hAnsi="Times New Roman"/>
                <w:sz w:val="24"/>
                <w:szCs w:val="24"/>
              </w:rPr>
              <w:br/>
              <w:t xml:space="preserve">       -устанавливать взаимосвязь между религиозной культурой и поведением людей; </w:t>
            </w:r>
            <w:r w:rsidRPr="00C7292F">
              <w:rPr>
                <w:rFonts w:ascii="Times New Roman" w:hAnsi="Times New Roman"/>
                <w:sz w:val="24"/>
                <w:szCs w:val="24"/>
              </w:rPr>
              <w:br/>
              <w:t xml:space="preserve">       -излагать свое мнение по поводу значения религиозной культуры (культур) в жизни людей и общества; </w:t>
            </w:r>
            <w:r w:rsidRPr="00C7292F">
              <w:rPr>
                <w:rFonts w:ascii="Times New Roman" w:hAnsi="Times New Roman"/>
                <w:sz w:val="24"/>
                <w:szCs w:val="24"/>
              </w:rPr>
              <w:br/>
              <w:t xml:space="preserve">       -соотносить нравственные формы поведения с нормами религиозной культуры; </w:t>
            </w:r>
            <w:r w:rsidRPr="00C7292F">
              <w:rPr>
                <w:rFonts w:ascii="Times New Roman" w:hAnsi="Times New Roman"/>
                <w:sz w:val="24"/>
                <w:szCs w:val="24"/>
              </w:rPr>
              <w:br/>
              <w:t xml:space="preserve">       -строить толерантное отношение с представителями разных мировоззрений и культурных традиций; </w:t>
            </w:r>
            <w:r w:rsidRPr="00C7292F">
              <w:rPr>
                <w:rFonts w:ascii="Times New Roman" w:hAnsi="Times New Roman"/>
                <w:sz w:val="24"/>
                <w:szCs w:val="24"/>
              </w:rPr>
              <w:br/>
              <w:t xml:space="preserve">       -осуществлять поиск необходимой информации для выполнения заданий; участвовать в диспутах: слушать собеседника                      </w:t>
            </w:r>
          </w:p>
          <w:p w:rsidR="005C103E" w:rsidRPr="00EF04AE" w:rsidRDefault="005C103E" w:rsidP="000A5A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F04AE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оценки планируемых результатов.</w:t>
            </w:r>
          </w:p>
          <w:p w:rsidR="005C103E" w:rsidRPr="00C7292F" w:rsidRDefault="005C103E" w:rsidP="000A5A34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bCs/>
              </w:rPr>
            </w:pPr>
            <w:r w:rsidRPr="00C7292F">
              <w:rPr>
                <w:b/>
                <w:bCs/>
              </w:rPr>
              <w:t>Критерии оценки знаний учеников</w:t>
            </w:r>
          </w:p>
          <w:p w:rsidR="005C103E" w:rsidRPr="00C7292F" w:rsidRDefault="005C103E" w:rsidP="000A5A34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преподавании курса Основы Религиозных Культур и Светской Этики  предполагается </w:t>
            </w:r>
            <w:proofErr w:type="spellStart"/>
            <w:r w:rsidRPr="00C7292F">
              <w:rPr>
                <w:rFonts w:ascii="Times New Roman" w:hAnsi="Times New Roman"/>
                <w:color w:val="000000"/>
                <w:sz w:val="24"/>
                <w:szCs w:val="24"/>
              </w:rPr>
              <w:t>безотметочная</w:t>
            </w:r>
            <w:proofErr w:type="spellEnd"/>
            <w:r w:rsidRPr="00C72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система оценки. Оценка результатов образования детей по модулям предусмотрена в основном в рамках курса, в форме индивидуальных и коллективных творческих работ учащихся и их обсуждения </w:t>
            </w:r>
          </w:p>
          <w:p w:rsidR="005C103E" w:rsidRPr="00C7292F" w:rsidRDefault="005C103E" w:rsidP="000A5A34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92F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и материально-техническое обеспечение образовательного процесса.</w:t>
            </w:r>
          </w:p>
          <w:p w:rsidR="005C103E" w:rsidRPr="00C7292F" w:rsidRDefault="005C103E" w:rsidP="005C103E">
            <w:pPr>
              <w:numPr>
                <w:ilvl w:val="0"/>
                <w:numId w:val="2"/>
              </w:num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92F">
              <w:rPr>
                <w:rFonts w:ascii="Times New Roman" w:hAnsi="Times New Roman"/>
                <w:sz w:val="24"/>
                <w:szCs w:val="24"/>
              </w:rPr>
              <w:t>Студеникин</w:t>
            </w:r>
            <w:proofErr w:type="spellEnd"/>
            <w:r w:rsidRPr="00C7292F">
              <w:rPr>
                <w:rFonts w:ascii="Times New Roman" w:hAnsi="Times New Roman"/>
                <w:sz w:val="24"/>
                <w:szCs w:val="24"/>
              </w:rPr>
              <w:t xml:space="preserve"> М. Т. Основы светской этики для 4 класса. Учебн</w:t>
            </w:r>
            <w:r>
              <w:rPr>
                <w:rFonts w:ascii="Times New Roman" w:hAnsi="Times New Roman"/>
                <w:sz w:val="24"/>
                <w:szCs w:val="24"/>
              </w:rPr>
              <w:t>ое пособие. М.: «Русское слово»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103E" w:rsidRPr="00C7292F" w:rsidRDefault="005C103E" w:rsidP="005C103E">
            <w:pPr>
              <w:numPr>
                <w:ilvl w:val="0"/>
                <w:numId w:val="2"/>
              </w:num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92F">
              <w:rPr>
                <w:rFonts w:ascii="Times New Roman" w:hAnsi="Times New Roman"/>
                <w:sz w:val="24"/>
                <w:szCs w:val="24"/>
              </w:rPr>
              <w:t>Студеникин</w:t>
            </w:r>
            <w:proofErr w:type="spellEnd"/>
            <w:r w:rsidRPr="00C7292F">
              <w:rPr>
                <w:rFonts w:ascii="Times New Roman" w:hAnsi="Times New Roman"/>
                <w:sz w:val="24"/>
                <w:szCs w:val="24"/>
              </w:rPr>
              <w:t xml:space="preserve"> М.Т. Основы светской этики. 4класс. Программа курса к учебнику «Основы светск</w:t>
            </w:r>
            <w:r>
              <w:rPr>
                <w:rFonts w:ascii="Times New Roman" w:hAnsi="Times New Roman"/>
                <w:sz w:val="24"/>
                <w:szCs w:val="24"/>
              </w:rPr>
              <w:t>ой этики», М.: «Русское слово»</w:t>
            </w:r>
          </w:p>
          <w:p w:rsidR="005C103E" w:rsidRPr="00C7292F" w:rsidRDefault="005C103E" w:rsidP="005C103E">
            <w:pPr>
              <w:numPr>
                <w:ilvl w:val="0"/>
                <w:numId w:val="2"/>
              </w:num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Справочные материалы для общеобразовательных учреждений. Книга для учителя 4-</w:t>
            </w:r>
            <w:r>
              <w:rPr>
                <w:rFonts w:ascii="Times New Roman" w:hAnsi="Times New Roman"/>
                <w:sz w:val="24"/>
                <w:szCs w:val="24"/>
              </w:rPr>
              <w:t>5 класс, М.: «Просвещение»</w:t>
            </w:r>
          </w:p>
          <w:p w:rsidR="005C103E" w:rsidRPr="00C7292F" w:rsidRDefault="005C103E" w:rsidP="005C103E">
            <w:pPr>
              <w:numPr>
                <w:ilvl w:val="0"/>
                <w:numId w:val="2"/>
              </w:num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Данилюк А.Я. Основы религиозных культур и светской этики. Основы светской этики: Книга д</w:t>
            </w:r>
            <w:r>
              <w:rPr>
                <w:rFonts w:ascii="Times New Roman" w:hAnsi="Times New Roman"/>
                <w:sz w:val="24"/>
                <w:szCs w:val="24"/>
              </w:rPr>
              <w:t>ля родителей, М.: «Просвещение»</w:t>
            </w:r>
          </w:p>
          <w:p w:rsidR="005C103E" w:rsidRPr="00C7292F" w:rsidRDefault="005C103E" w:rsidP="005C103E">
            <w:pPr>
              <w:numPr>
                <w:ilvl w:val="0"/>
                <w:numId w:val="2"/>
              </w:num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Мир словарей</w:t>
            </w:r>
          </w:p>
          <w:p w:rsidR="005C103E" w:rsidRPr="00C7292F" w:rsidRDefault="005C103E" w:rsidP="005C103E">
            <w:pPr>
              <w:numPr>
                <w:ilvl w:val="0"/>
                <w:numId w:val="2"/>
              </w:num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92F">
              <w:rPr>
                <w:rFonts w:ascii="Times New Roman" w:hAnsi="Times New Roman"/>
                <w:sz w:val="24"/>
                <w:szCs w:val="24"/>
              </w:rPr>
              <w:t>Мегаэнциклопедия</w:t>
            </w:r>
            <w:proofErr w:type="spellEnd"/>
            <w:r w:rsidRPr="00C7292F">
              <w:rPr>
                <w:rFonts w:ascii="Times New Roman" w:hAnsi="Times New Roman"/>
                <w:sz w:val="24"/>
                <w:szCs w:val="24"/>
              </w:rPr>
              <w:t xml:space="preserve"> Кирилла и </w:t>
            </w:r>
            <w:proofErr w:type="spellStart"/>
            <w:r w:rsidRPr="00C7292F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</w:p>
          <w:p w:rsidR="005C103E" w:rsidRPr="00C7292F" w:rsidRDefault="005C103E" w:rsidP="005C103E">
            <w:pPr>
              <w:numPr>
                <w:ilvl w:val="0"/>
                <w:numId w:val="2"/>
              </w:numPr>
              <w:tabs>
                <w:tab w:val="left" w:pos="284"/>
                <w:tab w:val="left" w:pos="5940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Энциклопедия «Вокруг света»</w:t>
            </w:r>
          </w:p>
          <w:p w:rsidR="005C103E" w:rsidRPr="00C7292F" w:rsidRDefault="005C103E" w:rsidP="000A5A34">
            <w:pPr>
              <w:keepNext/>
              <w:keepLines/>
              <w:ind w:left="1004"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7292F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дополнительной литературы</w:t>
            </w:r>
          </w:p>
          <w:p w:rsidR="005C103E" w:rsidRPr="00C7292F" w:rsidRDefault="005C103E" w:rsidP="005C10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Агапова И.А, Давыдова М.А.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Праздник в школе: сценарии, конкурсы, викторины (1—5 </w:t>
            </w:r>
            <w:proofErr w:type="spellStart"/>
            <w:r w:rsidRPr="00C729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7292F">
              <w:rPr>
                <w:rFonts w:ascii="Times New Roman" w:hAnsi="Times New Roman"/>
                <w:sz w:val="24"/>
                <w:szCs w:val="24"/>
              </w:rPr>
              <w:t xml:space="preserve">.). М., 2005. Азбука для несовершеннолетних / сост. А. Алексеева, А. </w:t>
            </w:r>
            <w:proofErr w:type="gramStart"/>
            <w:r w:rsidRPr="00C7292F">
              <w:rPr>
                <w:rFonts w:ascii="Times New Roman" w:hAnsi="Times New Roman"/>
                <w:sz w:val="24"/>
                <w:szCs w:val="24"/>
              </w:rPr>
              <w:t>Стреляный</w:t>
            </w:r>
            <w:proofErr w:type="gramEnd"/>
            <w:r w:rsidRPr="00C7292F">
              <w:rPr>
                <w:rFonts w:ascii="Times New Roman" w:hAnsi="Times New Roman"/>
                <w:sz w:val="24"/>
                <w:szCs w:val="24"/>
              </w:rPr>
              <w:t xml:space="preserve">. М., 1985. Азбука нравственного воспитания / под ред. И.А. </w:t>
            </w:r>
            <w:proofErr w:type="spellStart"/>
            <w:r w:rsidRPr="00C7292F">
              <w:rPr>
                <w:rFonts w:ascii="Times New Roman" w:hAnsi="Times New Roman"/>
                <w:sz w:val="24"/>
                <w:szCs w:val="24"/>
              </w:rPr>
              <w:t>Каирова</w:t>
            </w:r>
            <w:proofErr w:type="spellEnd"/>
            <w:r w:rsidRPr="00C7292F">
              <w:rPr>
                <w:rFonts w:ascii="Times New Roman" w:hAnsi="Times New Roman"/>
                <w:sz w:val="24"/>
                <w:szCs w:val="24"/>
              </w:rPr>
              <w:t xml:space="preserve">, О.С. Богдановой. М., 1975. </w:t>
            </w:r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Аникин В. П.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Живая вода: сборник русских народных песен, сказок, пословиц, загадок. М., 1987. </w:t>
            </w:r>
            <w:proofErr w:type="spellStart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Архарова</w:t>
            </w:r>
            <w:proofErr w:type="spellEnd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Л.И., </w:t>
            </w:r>
            <w:proofErr w:type="spellStart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Гребёнкина</w:t>
            </w:r>
            <w:proofErr w:type="spellEnd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Л.К., Демидова С.Б.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Сценарии праздников, классных часов, игр, развлечений. М„ 2005.</w:t>
            </w:r>
          </w:p>
          <w:p w:rsidR="005C103E" w:rsidRPr="00C7292F" w:rsidRDefault="005C103E" w:rsidP="005C10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Басманова</w:t>
            </w:r>
            <w:proofErr w:type="spellEnd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Э.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Гостевой этикет, или На высшем уровне. М., 2006. </w:t>
            </w:r>
            <w:proofErr w:type="spellStart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Безгина</w:t>
            </w:r>
            <w:proofErr w:type="spellEnd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О.Ю.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Этикет старших дошкольников. М., 2005.</w:t>
            </w:r>
          </w:p>
          <w:p w:rsidR="005C103E" w:rsidRPr="00C7292F" w:rsidRDefault="005C103E" w:rsidP="005C10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Богданова О.С., Калинина О.Д.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Содержание и методика этических бесед с младшими школьниками: посо</w:t>
            </w:r>
            <w:r w:rsidRPr="00C7292F">
              <w:rPr>
                <w:rFonts w:ascii="Times New Roman" w:hAnsi="Times New Roman"/>
                <w:sz w:val="24"/>
                <w:szCs w:val="24"/>
              </w:rPr>
              <w:softHyphen/>
              <w:t xml:space="preserve">бие для учителя. М., 1982. </w:t>
            </w:r>
            <w:proofErr w:type="spellStart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Васильева-Гангнус</w:t>
            </w:r>
            <w:proofErr w:type="spellEnd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Л.В.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Правила этикета: краткий справочник. М., 1992. </w:t>
            </w:r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Глушко Е., Медведев Ю.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Словарь славянской мифологии. Н. Новгород, 1996. </w:t>
            </w:r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Даль В.И.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Пословицы русского народа: в 3 т. М., 1994. </w:t>
            </w:r>
            <w:proofErr w:type="spellStart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Дереклеева</w:t>
            </w:r>
            <w:proofErr w:type="spellEnd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Н.И.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Справочник классного руководителя. 1—4 классы. М., 2001.</w:t>
            </w:r>
          </w:p>
          <w:p w:rsidR="005C103E" w:rsidRPr="00C7292F" w:rsidRDefault="005C103E" w:rsidP="005C10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Забрамная</w:t>
            </w:r>
            <w:proofErr w:type="spellEnd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С.Д., Боровик О.В.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Развитие ребенка — в ваших руках: книга полезных советов для родителей,</w:t>
            </w:r>
          </w:p>
          <w:p w:rsidR="005C103E" w:rsidRPr="00C7292F" w:rsidRDefault="005C103E" w:rsidP="005C10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 xml:space="preserve">воспитателей, учителей, психологов, дефектологов. М., 2000. </w:t>
            </w:r>
            <w:proofErr w:type="spellStart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Камычек</w:t>
            </w:r>
            <w:proofErr w:type="spellEnd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Я.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Вежливость на каждый день. М., 2002. </w:t>
            </w:r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Куликова Т.А.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Семейная педагогика и домашнее воспитание. М., 2000.</w:t>
            </w:r>
          </w:p>
          <w:p w:rsidR="005C103E" w:rsidRPr="00C7292F" w:rsidRDefault="005C103E" w:rsidP="005C10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Кульневич</w:t>
            </w:r>
            <w:proofErr w:type="spellEnd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С.В., </w:t>
            </w:r>
            <w:proofErr w:type="spellStart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Дакоценина</w:t>
            </w:r>
            <w:proofErr w:type="spellEnd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Т.П.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Воспитательная работа в начальной школе: практическое пособие. М., 2004.</w:t>
            </w:r>
          </w:p>
          <w:p w:rsidR="005C103E" w:rsidRPr="00C7292F" w:rsidRDefault="005C103E" w:rsidP="005C10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Курочкина И.Н.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Этикет для детей и взрослых: учебное пособие. М., 2001. </w:t>
            </w:r>
            <w:proofErr w:type="spellStart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Насонкина</w:t>
            </w:r>
            <w:proofErr w:type="spellEnd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С.А.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Уроки этикета. СПб</w:t>
            </w:r>
            <w:proofErr w:type="gramStart"/>
            <w:r w:rsidRPr="00C7292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C7292F">
              <w:rPr>
                <w:rFonts w:ascii="Times New Roman" w:hAnsi="Times New Roman"/>
                <w:sz w:val="24"/>
                <w:szCs w:val="24"/>
              </w:rPr>
              <w:t>2003.</w:t>
            </w:r>
          </w:p>
          <w:p w:rsidR="005C103E" w:rsidRPr="00C7292F" w:rsidRDefault="005C103E" w:rsidP="005C10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 xml:space="preserve">Нравственное развитие младшего школьника в процессе воспитания / под ред. И.А. </w:t>
            </w:r>
            <w:proofErr w:type="spellStart"/>
            <w:r w:rsidRPr="00C7292F">
              <w:rPr>
                <w:rFonts w:ascii="Times New Roman" w:hAnsi="Times New Roman"/>
                <w:sz w:val="24"/>
                <w:szCs w:val="24"/>
              </w:rPr>
              <w:t>Каирова</w:t>
            </w:r>
            <w:proofErr w:type="spellEnd"/>
            <w:r w:rsidRPr="00C729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103E" w:rsidRPr="00C7292F" w:rsidRDefault="005C103E" w:rsidP="005C10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 xml:space="preserve">О.С. Богдановой. М., 1979. </w:t>
            </w:r>
            <w:proofErr w:type="gramStart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Остер</w:t>
            </w:r>
            <w:proofErr w:type="gramEnd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Вредные советы. М., 1998. </w:t>
            </w:r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Панкеев И.А.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Энциклопедия этикета. М., 1999. </w:t>
            </w:r>
            <w:proofErr w:type="spellStart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Поддубская</w:t>
            </w:r>
            <w:proofErr w:type="spellEnd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Л.Р.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Этикет от А до Я. М., 2003. </w:t>
            </w:r>
            <w:proofErr w:type="spellStart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Подласый</w:t>
            </w:r>
            <w:proofErr w:type="spellEnd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И.П.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Педагогика начальной школы. М., 2004.</w:t>
            </w:r>
          </w:p>
          <w:p w:rsidR="005C103E" w:rsidRPr="00C7292F" w:rsidRDefault="005C103E" w:rsidP="005C10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Потапов С., Вакса О.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Этикет для подростков, или Искусство нравиться себе и другим. М., 1999. Разум сердца. Мир нравственности в высказываниях и афоризмах / сост. В.Н. Назаров, Г.П. Сидоров. М„ 1990.</w:t>
            </w:r>
          </w:p>
          <w:p w:rsidR="005C103E" w:rsidRPr="00C7292F" w:rsidRDefault="005C103E" w:rsidP="005C10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Словарь по этике / под ред. И.С. Кона. М., 1983.</w:t>
            </w:r>
          </w:p>
          <w:p w:rsidR="005C103E" w:rsidRPr="00C7292F" w:rsidRDefault="005C103E" w:rsidP="005C10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>Современная энциклопедия: этикет /авт.-сост. И.Е. Гусев. М., 1999.</w:t>
            </w:r>
          </w:p>
          <w:p w:rsidR="005C103E" w:rsidRPr="00C7292F" w:rsidRDefault="005C103E" w:rsidP="005C10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Сухомлинский В.А.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Хрестоматия по этике. М., 1990.</w:t>
            </w:r>
          </w:p>
          <w:p w:rsidR="005C103E" w:rsidRPr="00C7292F" w:rsidRDefault="005C103E" w:rsidP="005C10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Формановская</w:t>
            </w:r>
            <w:proofErr w:type="spellEnd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Н.И.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Вы сказали: «Здравствуйте!»: речевой этикет в нашем общении. М., 1987.</w:t>
            </w:r>
          </w:p>
          <w:p w:rsidR="005C103E" w:rsidRPr="00C7292F" w:rsidRDefault="005C103E" w:rsidP="005C10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Шемшурина</w:t>
            </w:r>
            <w:proofErr w:type="spellEnd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А.И.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Основы этической культуры: книга для учителя. М., 2000.</w:t>
            </w:r>
          </w:p>
          <w:p w:rsidR="005C103E" w:rsidRPr="00C7292F" w:rsidRDefault="005C103E" w:rsidP="005C10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Шемшурина</w:t>
            </w:r>
            <w:proofErr w:type="spellEnd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А.И.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Этическая грамматика. М., 2004.</w:t>
            </w:r>
          </w:p>
          <w:p w:rsidR="005C103E" w:rsidRPr="00C7292F" w:rsidRDefault="005C103E" w:rsidP="005C10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Шипицина</w:t>
            </w:r>
            <w:proofErr w:type="spellEnd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Л.М., </w:t>
            </w:r>
            <w:proofErr w:type="spellStart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>Защиринская</w:t>
            </w:r>
            <w:proofErr w:type="spellEnd"/>
            <w:r w:rsidRPr="00C729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О.В.</w:t>
            </w:r>
            <w:r w:rsidRPr="00C7292F">
              <w:rPr>
                <w:rFonts w:ascii="Times New Roman" w:hAnsi="Times New Roman"/>
                <w:sz w:val="24"/>
                <w:szCs w:val="24"/>
              </w:rPr>
              <w:t xml:space="preserve"> Азбука общения. СПб</w:t>
            </w:r>
            <w:proofErr w:type="gramStart"/>
            <w:r w:rsidRPr="00C7292F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C7292F">
              <w:rPr>
                <w:rFonts w:ascii="Times New Roman" w:hAnsi="Times New Roman"/>
                <w:sz w:val="24"/>
                <w:szCs w:val="24"/>
              </w:rPr>
              <w:t>2005.</w:t>
            </w:r>
          </w:p>
          <w:p w:rsidR="005C103E" w:rsidRPr="00850E79" w:rsidRDefault="005C103E" w:rsidP="005C10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7292F">
              <w:rPr>
                <w:rFonts w:ascii="Times New Roman" w:hAnsi="Times New Roman"/>
                <w:sz w:val="24"/>
                <w:szCs w:val="24"/>
              </w:rPr>
              <w:t xml:space="preserve">Этика: словарь </w:t>
            </w:r>
            <w:r>
              <w:rPr>
                <w:rFonts w:ascii="Times New Roman" w:hAnsi="Times New Roman"/>
                <w:sz w:val="24"/>
                <w:szCs w:val="24"/>
              </w:rPr>
              <w:t>изречений и афоризмов. М., 1994.</w:t>
            </w:r>
          </w:p>
          <w:p w:rsidR="005C103E" w:rsidRDefault="005C103E" w:rsidP="000A5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90D" w:rsidRDefault="0096290D"/>
    <w:sectPr w:rsidR="0096290D" w:rsidSect="0096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FFD"/>
    <w:multiLevelType w:val="hybridMultilevel"/>
    <w:tmpl w:val="59B02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A5C58"/>
    <w:multiLevelType w:val="hybridMultilevel"/>
    <w:tmpl w:val="906CE44C"/>
    <w:lvl w:ilvl="0" w:tplc="D36208D0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5D7EAC"/>
    <w:multiLevelType w:val="hybridMultilevel"/>
    <w:tmpl w:val="9E6E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03E"/>
    <w:rsid w:val="000D1247"/>
    <w:rsid w:val="000F3E95"/>
    <w:rsid w:val="0028053C"/>
    <w:rsid w:val="002C0893"/>
    <w:rsid w:val="002C258D"/>
    <w:rsid w:val="004619F2"/>
    <w:rsid w:val="004C486B"/>
    <w:rsid w:val="00575601"/>
    <w:rsid w:val="005C103E"/>
    <w:rsid w:val="00604B3F"/>
    <w:rsid w:val="006637D4"/>
    <w:rsid w:val="00724B35"/>
    <w:rsid w:val="00860922"/>
    <w:rsid w:val="0096290D"/>
    <w:rsid w:val="009E65AC"/>
    <w:rsid w:val="00C26BDD"/>
    <w:rsid w:val="00CC252A"/>
    <w:rsid w:val="00CC75BE"/>
    <w:rsid w:val="00CD56F0"/>
    <w:rsid w:val="00D3654B"/>
    <w:rsid w:val="00D51CBF"/>
    <w:rsid w:val="00E52E1C"/>
    <w:rsid w:val="00FA720B"/>
    <w:rsid w:val="00FB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3E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03E"/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5C103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103E"/>
    <w:pPr>
      <w:ind w:left="720"/>
      <w:contextualSpacing/>
    </w:pPr>
  </w:style>
  <w:style w:type="character" w:styleId="a6">
    <w:name w:val="Hyperlink"/>
    <w:unhideWhenUsed/>
    <w:rsid w:val="005C103E"/>
    <w:rPr>
      <w:color w:val="0000FF"/>
      <w:u w:val="single"/>
    </w:rPr>
  </w:style>
  <w:style w:type="paragraph" w:customStyle="1" w:styleId="4">
    <w:name w:val="Основной текст4"/>
    <w:basedOn w:val="a"/>
    <w:rsid w:val="005C103E"/>
    <w:pPr>
      <w:widowControl w:val="0"/>
      <w:shd w:val="clear" w:color="auto" w:fill="FFFFFF"/>
      <w:spacing w:after="0" w:line="298" w:lineRule="exact"/>
      <w:ind w:hanging="720"/>
      <w:jc w:val="both"/>
    </w:pPr>
    <w:rPr>
      <w:rFonts w:ascii="Times New Roman" w:hAnsi="Times New Roman"/>
      <w:sz w:val="20"/>
      <w:szCs w:val="20"/>
      <w:shd w:val="clear" w:color="auto" w:fill="FFFFFF"/>
    </w:rPr>
  </w:style>
  <w:style w:type="paragraph" w:styleId="a7">
    <w:name w:val="Normal (Web)"/>
    <w:basedOn w:val="a"/>
    <w:uiPriority w:val="99"/>
    <w:unhideWhenUsed/>
    <w:rsid w:val="005C1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63.spb.ru/d/205139/d/2.-prikaz--ot-17.12.2010-1897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mn63.spb.ru/d/205139/d/3.-ministerstva-obraz986ot-04_10_10.pdf" TargetMode="External"/><Relationship Id="rId12" Type="http://schemas.openxmlformats.org/officeDocument/2006/relationships/hyperlink" Target="http://gimn63.spb.ru/d/205139/d/7.-edinyy-kvalifikacionnyy-spravochnik-ot-26.08.2010-761n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63.spb.ru/d/205139/d/2.-prikaz--ot-17.12.2010-1897.docx" TargetMode="External"/><Relationship Id="rId11" Type="http://schemas.openxmlformats.org/officeDocument/2006/relationships/hyperlink" Target="http://gimn63.spb.ru/d/205139/d/6.-sanpin-2.4.2.2821-10.docx" TargetMode="External"/><Relationship Id="rId5" Type="http://schemas.openxmlformats.org/officeDocument/2006/relationships/hyperlink" Target="http://www.324school.spb.ru/docs/273-FZ_o_obrazovanii_RF.pdf" TargetMode="External"/><Relationship Id="rId10" Type="http://schemas.openxmlformats.org/officeDocument/2006/relationships/hyperlink" Target="http://gimn63.spb.ru/d/205139/d/4.-pismo-ob-osnacenii-ou-uch-oborudovaniem-ot-24.11.11-md-1552-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63.spb.ru/d/205139/d/2.-prikaz--ot-17.12.2010-1897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3008</Words>
  <Characters>17148</Characters>
  <Application>Microsoft Office Word</Application>
  <DocSecurity>0</DocSecurity>
  <Lines>142</Lines>
  <Paragraphs>40</Paragraphs>
  <ScaleCrop>false</ScaleCrop>
  <Company/>
  <LinksUpToDate>false</LinksUpToDate>
  <CharactersWithSpaces>20116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2016-11-19T08:40:00Z</dcterms:created>
  <dcterms:modified xsi:type="dcterms:W3CDTF">2016-11-19T08:41:00Z</dcterms:modified>
</cp:coreProperties>
</file>